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75B7B0" w14:textId="5FE7637B" w:rsidR="00711D6E" w:rsidRPr="00711D6E" w:rsidRDefault="00711D6E" w:rsidP="008C261A">
      <w:pPr>
        <w:spacing w:after="0" w:line="240" w:lineRule="auto"/>
        <w:jc w:val="right"/>
        <w:rPr>
          <w:b/>
          <w:bCs/>
          <w:sz w:val="16"/>
          <w:szCs w:val="16"/>
        </w:rPr>
      </w:pPr>
    </w:p>
    <w:p w14:paraId="783A1E67" w14:textId="77777777" w:rsidR="00373F49" w:rsidRPr="00373F49" w:rsidRDefault="00373F49" w:rsidP="00373F49">
      <w:pPr>
        <w:pStyle w:val="Ttulo2"/>
        <w:spacing w:before="1" w:line="278" w:lineRule="auto"/>
        <w:jc w:val="center"/>
        <w:rPr>
          <w:b/>
          <w:bCs/>
        </w:rPr>
      </w:pPr>
      <w:r w:rsidRPr="00373F49">
        <w:rPr>
          <w:b/>
          <w:bCs/>
        </w:rPr>
        <w:t>PROPOSTA</w:t>
      </w:r>
      <w:r w:rsidRPr="00373F49">
        <w:rPr>
          <w:b/>
          <w:bCs/>
          <w:spacing w:val="-12"/>
        </w:rPr>
        <w:t xml:space="preserve"> </w:t>
      </w:r>
      <w:r w:rsidRPr="00373F49">
        <w:rPr>
          <w:b/>
          <w:bCs/>
        </w:rPr>
        <w:t>COMERCIAL Nº PEE 2025000106</w:t>
      </w:r>
    </w:p>
    <w:p w14:paraId="572DC91F" w14:textId="77777777" w:rsidR="001E5B29" w:rsidRPr="001E5B29" w:rsidRDefault="001E5B29" w:rsidP="001E5B29">
      <w:r w:rsidRPr="001E5B29">
        <w:t>Prezado Pregoeiro,</w:t>
      </w:r>
    </w:p>
    <w:p w14:paraId="12897E42" w14:textId="77777777" w:rsidR="001E5B29" w:rsidRPr="001E5B29" w:rsidRDefault="001E5B29" w:rsidP="00AE0CA3">
      <w:pPr>
        <w:jc w:val="both"/>
      </w:pPr>
      <w:r w:rsidRPr="001E5B29">
        <w:t>Em atenção ao Edital PEE 2025000106, apresentamos nossa proposta para o </w:t>
      </w:r>
      <w:r w:rsidRPr="001E5B29">
        <w:rPr>
          <w:b/>
          <w:bCs/>
        </w:rPr>
        <w:t>LOTE 02</w:t>
      </w:r>
      <w:r w:rsidRPr="001E5B29">
        <w:t>, conforme especificações constantes do Termo de Referência.</w:t>
      </w:r>
    </w:p>
    <w:p w14:paraId="3FBD7534" w14:textId="77777777" w:rsidR="001E5B29" w:rsidRPr="001E5B29" w:rsidRDefault="001E5B29" w:rsidP="00AE0CA3">
      <w:pPr>
        <w:jc w:val="both"/>
      </w:pPr>
      <w:r w:rsidRPr="001E5B29">
        <w:t>Somos </w:t>
      </w:r>
      <w:r w:rsidRPr="001E5B29">
        <w:rPr>
          <w:b/>
          <w:bCs/>
        </w:rPr>
        <w:t>revenda autorizada XP Pen</w:t>
      </w:r>
      <w:r w:rsidRPr="001E5B29">
        <w:t> e comprometemo-nos a atender integralmente às exigências técnicas e prazos estabelecidos, com garantia de procedência e assistência técnica especializada.</w:t>
      </w:r>
    </w:p>
    <w:p w14:paraId="624633D0" w14:textId="77777777" w:rsidR="001E5B29" w:rsidRPr="001E5B29" w:rsidRDefault="001E5B29" w:rsidP="001E5B29">
      <w:r w:rsidRPr="001E5B29">
        <w:t>Segue abaixo nossa proposta comercial:</w:t>
      </w:r>
    </w:p>
    <w:p w14:paraId="5DB77B20" w14:textId="77777777" w:rsidR="00373F49" w:rsidRDefault="00373F49" w:rsidP="00373F49">
      <w:pPr>
        <w:pStyle w:val="Corpodetexto"/>
        <w:spacing w:before="72"/>
        <w:rPr>
          <w:b/>
        </w:rPr>
      </w:pPr>
    </w:p>
    <w:tbl>
      <w:tblPr>
        <w:tblStyle w:val="TableNormal"/>
        <w:tblW w:w="1020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992"/>
        <w:gridCol w:w="3969"/>
        <w:gridCol w:w="851"/>
        <w:gridCol w:w="1559"/>
        <w:gridCol w:w="2126"/>
      </w:tblGrid>
      <w:tr w:rsidR="00373F49" w14:paraId="3391708E" w14:textId="77777777" w:rsidTr="007B3CEA">
        <w:trPr>
          <w:trHeight w:val="486"/>
        </w:trPr>
        <w:tc>
          <w:tcPr>
            <w:tcW w:w="709" w:type="dxa"/>
            <w:shd w:val="clear" w:color="auto" w:fill="D1D1D1" w:themeFill="background2" w:themeFillShade="E6"/>
          </w:tcPr>
          <w:p w14:paraId="62FB6FF6" w14:textId="77777777" w:rsidR="00373F49" w:rsidRDefault="00373F49" w:rsidP="00C37693">
            <w:pPr>
              <w:pStyle w:val="TableParagraph"/>
              <w:spacing w:before="122"/>
              <w:ind w:left="69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LOTE</w:t>
            </w:r>
          </w:p>
        </w:tc>
        <w:tc>
          <w:tcPr>
            <w:tcW w:w="992" w:type="dxa"/>
            <w:shd w:val="clear" w:color="auto" w:fill="D1D1D1" w:themeFill="background2" w:themeFillShade="E6"/>
          </w:tcPr>
          <w:p w14:paraId="63031B70" w14:textId="77777777" w:rsidR="00373F49" w:rsidRDefault="00373F49" w:rsidP="00C37693">
            <w:pPr>
              <w:pStyle w:val="TableParagraph"/>
              <w:spacing w:before="12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ITEM</w:t>
            </w:r>
          </w:p>
        </w:tc>
        <w:tc>
          <w:tcPr>
            <w:tcW w:w="3969" w:type="dxa"/>
            <w:shd w:val="clear" w:color="auto" w:fill="D1D1D1" w:themeFill="background2" w:themeFillShade="E6"/>
          </w:tcPr>
          <w:p w14:paraId="0940872F" w14:textId="77777777" w:rsidR="00373F49" w:rsidRDefault="00373F49" w:rsidP="00C37693">
            <w:pPr>
              <w:pStyle w:val="TableParagraph"/>
              <w:spacing w:before="122"/>
              <w:ind w:left="316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DESCRIÇÃO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DO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b/>
                <w:spacing w:val="-2"/>
                <w:sz w:val="20"/>
              </w:rPr>
              <w:t>EQUIPAMENTO</w:t>
            </w:r>
          </w:p>
        </w:tc>
        <w:tc>
          <w:tcPr>
            <w:tcW w:w="851" w:type="dxa"/>
            <w:shd w:val="clear" w:color="auto" w:fill="D1D1D1" w:themeFill="background2" w:themeFillShade="E6"/>
          </w:tcPr>
          <w:p w14:paraId="0B8ED458" w14:textId="77777777" w:rsidR="00373F49" w:rsidRDefault="00373F49" w:rsidP="00C37693">
            <w:pPr>
              <w:pStyle w:val="TableParagraph"/>
              <w:spacing w:before="122"/>
              <w:ind w:left="14" w:right="2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>QTDE</w:t>
            </w:r>
          </w:p>
        </w:tc>
        <w:tc>
          <w:tcPr>
            <w:tcW w:w="1559" w:type="dxa"/>
            <w:shd w:val="clear" w:color="auto" w:fill="D1D1D1" w:themeFill="background2" w:themeFillShade="E6"/>
          </w:tcPr>
          <w:p w14:paraId="0174E547" w14:textId="77777777" w:rsidR="00373F49" w:rsidRDefault="00373F49" w:rsidP="00C37693">
            <w:pPr>
              <w:pStyle w:val="TableParagraph"/>
              <w:spacing w:before="0" w:line="244" w:lineRule="exact"/>
              <w:ind w:left="74" w:right="53" w:firstLine="20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VALOR UNITÁRIO</w:t>
            </w:r>
          </w:p>
        </w:tc>
        <w:tc>
          <w:tcPr>
            <w:tcW w:w="2126" w:type="dxa"/>
            <w:shd w:val="clear" w:color="auto" w:fill="D1D1D1" w:themeFill="background2" w:themeFillShade="E6"/>
          </w:tcPr>
          <w:p w14:paraId="7C8C75D5" w14:textId="77777777" w:rsidR="00373F49" w:rsidRDefault="00373F49" w:rsidP="00C37693">
            <w:pPr>
              <w:pStyle w:val="TableParagraph"/>
              <w:spacing w:before="0" w:line="244" w:lineRule="exact"/>
              <w:ind w:left="260" w:right="225" w:hanging="17"/>
              <w:jc w:val="left"/>
              <w:rPr>
                <w:b/>
                <w:sz w:val="20"/>
              </w:rPr>
            </w:pPr>
            <w:r>
              <w:rPr>
                <w:b/>
                <w:spacing w:val="-4"/>
                <w:sz w:val="20"/>
              </w:rPr>
              <w:t xml:space="preserve">VALOR </w:t>
            </w:r>
            <w:r>
              <w:rPr>
                <w:b/>
                <w:spacing w:val="-2"/>
                <w:sz w:val="20"/>
              </w:rPr>
              <w:t>TOTAL</w:t>
            </w:r>
          </w:p>
        </w:tc>
      </w:tr>
      <w:tr w:rsidR="00373F49" w14:paraId="5710FA3D" w14:textId="77777777" w:rsidTr="007B3CEA">
        <w:trPr>
          <w:trHeight w:val="299"/>
        </w:trPr>
        <w:tc>
          <w:tcPr>
            <w:tcW w:w="709" w:type="dxa"/>
            <w:vMerge w:val="restart"/>
            <w:vAlign w:val="center"/>
          </w:tcPr>
          <w:p w14:paraId="3DAD80E5" w14:textId="77777777" w:rsidR="00373F49" w:rsidRDefault="00373F49" w:rsidP="007B3CEA">
            <w:pPr>
              <w:pStyle w:val="TableParagraph"/>
              <w:spacing w:before="185"/>
              <w:ind w:left="7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992" w:type="dxa"/>
            <w:vAlign w:val="center"/>
          </w:tcPr>
          <w:p w14:paraId="4436B359" w14:textId="77777777" w:rsidR="00373F49" w:rsidRDefault="00373F49" w:rsidP="007B3CEA">
            <w:pPr>
              <w:pStyle w:val="TableParagraph"/>
              <w:spacing w:before="29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3969" w:type="dxa"/>
            <w:vAlign w:val="center"/>
          </w:tcPr>
          <w:p w14:paraId="018B353A" w14:textId="393B4C62" w:rsidR="00373F49" w:rsidRDefault="00756053" w:rsidP="007B3CEA">
            <w:pPr>
              <w:pStyle w:val="TableParagraph"/>
              <w:spacing w:before="35"/>
              <w:ind w:left="73"/>
              <w:rPr>
                <w:rFonts w:ascii="Arial"/>
                <w:sz w:val="20"/>
              </w:rPr>
            </w:pPr>
            <w:r w:rsidRPr="00756053">
              <w:rPr>
                <w:rFonts w:ascii="Arial"/>
                <w:sz w:val="20"/>
              </w:rPr>
              <w:t>Mesa Digitalizadora XPPen Deco 01 V3 MODELO Deco 01 V3</w:t>
            </w:r>
          </w:p>
        </w:tc>
        <w:tc>
          <w:tcPr>
            <w:tcW w:w="851" w:type="dxa"/>
            <w:vAlign w:val="center"/>
          </w:tcPr>
          <w:p w14:paraId="5485A805" w14:textId="77777777" w:rsidR="00373F49" w:rsidRDefault="00373F49" w:rsidP="007B3CEA">
            <w:pPr>
              <w:pStyle w:val="TableParagraph"/>
              <w:spacing w:before="29"/>
              <w:ind w:left="14" w:right="3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351</w:t>
            </w:r>
          </w:p>
        </w:tc>
        <w:tc>
          <w:tcPr>
            <w:tcW w:w="1559" w:type="dxa"/>
            <w:vAlign w:val="center"/>
          </w:tcPr>
          <w:p w14:paraId="268B9944" w14:textId="7107AE83" w:rsidR="00373F49" w:rsidRDefault="00373F49" w:rsidP="007B3CEA">
            <w:pPr>
              <w:pStyle w:val="TableParagraph"/>
              <w:spacing w:before="29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R$</w:t>
            </w:r>
            <w:r w:rsidR="00756053">
              <w:rPr>
                <w:spacing w:val="-5"/>
                <w:sz w:val="20"/>
              </w:rPr>
              <w:t xml:space="preserve"> 518,50</w:t>
            </w:r>
          </w:p>
        </w:tc>
        <w:tc>
          <w:tcPr>
            <w:tcW w:w="2126" w:type="dxa"/>
            <w:vAlign w:val="center"/>
          </w:tcPr>
          <w:p w14:paraId="548395A7" w14:textId="45371FF8" w:rsidR="00373F49" w:rsidRDefault="00373F49" w:rsidP="007B3CEA">
            <w:pPr>
              <w:pStyle w:val="TableParagraph"/>
              <w:spacing w:before="29"/>
              <w:ind w:left="22" w:right="5"/>
              <w:rPr>
                <w:sz w:val="20"/>
              </w:rPr>
            </w:pPr>
            <w:r>
              <w:rPr>
                <w:spacing w:val="-5"/>
                <w:sz w:val="20"/>
              </w:rPr>
              <w:t>R$</w:t>
            </w:r>
            <w:r w:rsidR="00756053">
              <w:rPr>
                <w:spacing w:val="-5"/>
                <w:sz w:val="20"/>
              </w:rPr>
              <w:t xml:space="preserve"> 181.993,50</w:t>
            </w:r>
          </w:p>
        </w:tc>
      </w:tr>
      <w:tr w:rsidR="00373F49" w14:paraId="5FDBE587" w14:textId="77777777" w:rsidTr="007B3CEA">
        <w:trPr>
          <w:trHeight w:val="299"/>
        </w:trPr>
        <w:tc>
          <w:tcPr>
            <w:tcW w:w="709" w:type="dxa"/>
            <w:vMerge/>
            <w:tcBorders>
              <w:top w:val="nil"/>
            </w:tcBorders>
          </w:tcPr>
          <w:p w14:paraId="415CD671" w14:textId="77777777" w:rsidR="00373F49" w:rsidRDefault="00373F49" w:rsidP="00C37693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Align w:val="center"/>
          </w:tcPr>
          <w:p w14:paraId="219B968D" w14:textId="77777777" w:rsidR="00373F49" w:rsidRDefault="00373F49" w:rsidP="007B3CEA">
            <w:pPr>
              <w:pStyle w:val="TableParagraph"/>
              <w:spacing w:before="29"/>
              <w:ind w:right="2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3969" w:type="dxa"/>
            <w:vAlign w:val="center"/>
          </w:tcPr>
          <w:p w14:paraId="68EB6F78" w14:textId="34EA650B" w:rsidR="00373F49" w:rsidRDefault="00756053" w:rsidP="007B3CEA">
            <w:pPr>
              <w:pStyle w:val="TableParagraph"/>
              <w:spacing w:before="35"/>
              <w:ind w:left="73"/>
              <w:rPr>
                <w:rFonts w:ascii="Arial"/>
                <w:sz w:val="20"/>
              </w:rPr>
            </w:pPr>
            <w:r w:rsidRPr="00756053">
              <w:rPr>
                <w:rFonts w:ascii="Arial"/>
                <w:sz w:val="20"/>
              </w:rPr>
              <w:t xml:space="preserve">Display Interativo </w:t>
            </w:r>
            <w:r w:rsidR="007B3CEA">
              <w:rPr>
                <w:rFonts w:ascii="Arial"/>
                <w:sz w:val="20"/>
              </w:rPr>
              <w:t xml:space="preserve">com tela </w:t>
            </w:r>
            <w:r w:rsidRPr="00756053">
              <w:rPr>
                <w:rFonts w:ascii="Arial"/>
                <w:sz w:val="20"/>
              </w:rPr>
              <w:t>XPPen Artist Pro 12 - MODELO JPARTIST 12 PRO</w:t>
            </w:r>
          </w:p>
        </w:tc>
        <w:tc>
          <w:tcPr>
            <w:tcW w:w="851" w:type="dxa"/>
            <w:vAlign w:val="center"/>
          </w:tcPr>
          <w:p w14:paraId="2B203D0A" w14:textId="77777777" w:rsidR="00373F49" w:rsidRDefault="00373F49" w:rsidP="007B3CEA">
            <w:pPr>
              <w:pStyle w:val="TableParagraph"/>
              <w:spacing w:before="29"/>
              <w:ind w:left="14"/>
              <w:rPr>
                <w:b/>
                <w:sz w:val="20"/>
              </w:rPr>
            </w:pPr>
            <w:r>
              <w:rPr>
                <w:b/>
                <w:spacing w:val="-5"/>
                <w:sz w:val="20"/>
              </w:rPr>
              <w:t>96</w:t>
            </w:r>
          </w:p>
        </w:tc>
        <w:tc>
          <w:tcPr>
            <w:tcW w:w="1559" w:type="dxa"/>
            <w:vAlign w:val="center"/>
          </w:tcPr>
          <w:p w14:paraId="0ED2786F" w14:textId="046944F9" w:rsidR="00373F49" w:rsidRDefault="00373F49" w:rsidP="007B3CEA">
            <w:pPr>
              <w:pStyle w:val="TableParagraph"/>
              <w:spacing w:before="29"/>
              <w:ind w:left="19"/>
              <w:rPr>
                <w:sz w:val="20"/>
              </w:rPr>
            </w:pPr>
            <w:r>
              <w:rPr>
                <w:spacing w:val="-5"/>
                <w:sz w:val="20"/>
              </w:rPr>
              <w:t>R$</w:t>
            </w:r>
            <w:r w:rsidR="00756053">
              <w:rPr>
                <w:spacing w:val="-5"/>
                <w:sz w:val="20"/>
              </w:rPr>
              <w:t xml:space="preserve"> 2.</w:t>
            </w:r>
            <w:r w:rsidR="00853569">
              <w:rPr>
                <w:spacing w:val="-5"/>
                <w:sz w:val="20"/>
              </w:rPr>
              <w:t>6</w:t>
            </w:r>
            <w:r w:rsidR="00756053">
              <w:rPr>
                <w:spacing w:val="-5"/>
                <w:sz w:val="20"/>
              </w:rPr>
              <w:t>50,00</w:t>
            </w:r>
          </w:p>
        </w:tc>
        <w:tc>
          <w:tcPr>
            <w:tcW w:w="2126" w:type="dxa"/>
            <w:vAlign w:val="center"/>
          </w:tcPr>
          <w:p w14:paraId="3B62FEF6" w14:textId="518B22C5" w:rsidR="00373F49" w:rsidRDefault="00373F49" w:rsidP="007B3CEA">
            <w:pPr>
              <w:pStyle w:val="TableParagraph"/>
              <w:spacing w:before="29"/>
              <w:ind w:left="22" w:right="5"/>
              <w:rPr>
                <w:sz w:val="20"/>
              </w:rPr>
            </w:pPr>
            <w:r>
              <w:rPr>
                <w:spacing w:val="-5"/>
                <w:sz w:val="20"/>
              </w:rPr>
              <w:t>R$</w:t>
            </w:r>
            <w:r w:rsidR="00756053">
              <w:rPr>
                <w:spacing w:val="-5"/>
                <w:sz w:val="20"/>
              </w:rPr>
              <w:t xml:space="preserve"> 2</w:t>
            </w:r>
            <w:r w:rsidR="00853569">
              <w:rPr>
                <w:spacing w:val="-5"/>
                <w:sz w:val="20"/>
              </w:rPr>
              <w:t>5</w:t>
            </w:r>
            <w:r w:rsidR="00756053">
              <w:rPr>
                <w:spacing w:val="-5"/>
                <w:sz w:val="20"/>
              </w:rPr>
              <w:t>4.</w:t>
            </w:r>
            <w:r w:rsidR="00853569">
              <w:rPr>
                <w:spacing w:val="-5"/>
                <w:sz w:val="20"/>
              </w:rPr>
              <w:t>4</w:t>
            </w:r>
            <w:r w:rsidR="00756053">
              <w:rPr>
                <w:spacing w:val="-5"/>
                <w:sz w:val="20"/>
              </w:rPr>
              <w:t>00,00</w:t>
            </w:r>
          </w:p>
        </w:tc>
      </w:tr>
      <w:tr w:rsidR="007B3CEA" w14:paraId="7064815D" w14:textId="77777777" w:rsidTr="007B3CEA">
        <w:trPr>
          <w:trHeight w:val="302"/>
        </w:trPr>
        <w:tc>
          <w:tcPr>
            <w:tcW w:w="8080" w:type="dxa"/>
            <w:gridSpan w:val="5"/>
          </w:tcPr>
          <w:p w14:paraId="581EC709" w14:textId="289FE241" w:rsidR="007B3CEA" w:rsidRDefault="007B3CEA" w:rsidP="00756053">
            <w:pPr>
              <w:pStyle w:val="TableParagraph"/>
              <w:spacing w:before="29"/>
              <w:ind w:left="0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VALOR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LOTE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pacing w:val="-7"/>
                <w:sz w:val="20"/>
              </w:rPr>
              <w:t>02 (Quatrocentos e trinta e seis mil trezentos e noventa e três reais e cinquenta centavos).</w:t>
            </w:r>
          </w:p>
        </w:tc>
        <w:tc>
          <w:tcPr>
            <w:tcW w:w="2126" w:type="dxa"/>
            <w:vAlign w:val="center"/>
          </w:tcPr>
          <w:p w14:paraId="2FC69590" w14:textId="5799032A" w:rsidR="007B3CEA" w:rsidRDefault="007B3CEA" w:rsidP="007B3CEA">
            <w:pPr>
              <w:pStyle w:val="TableParagraph"/>
              <w:spacing w:before="0"/>
              <w:ind w:left="22"/>
              <w:rPr>
                <w:b/>
                <w:sz w:val="20"/>
              </w:rPr>
            </w:pPr>
            <w:r>
              <w:rPr>
                <w:b/>
                <w:color w:val="ED0000"/>
                <w:spacing w:val="-5"/>
                <w:sz w:val="20"/>
              </w:rPr>
              <w:t>R$ 436.393,50</w:t>
            </w:r>
          </w:p>
        </w:tc>
      </w:tr>
    </w:tbl>
    <w:p w14:paraId="24323414" w14:textId="77777777" w:rsidR="00373F49" w:rsidRDefault="00373F49" w:rsidP="00373F49">
      <w:pPr>
        <w:ind w:left="1276"/>
        <w:rPr>
          <w:b/>
          <w:spacing w:val="-2"/>
          <w:sz w:val="20"/>
          <w:u w:val="single"/>
        </w:rPr>
      </w:pPr>
    </w:p>
    <w:p w14:paraId="742FA9BA" w14:textId="6647D294" w:rsidR="00373F49" w:rsidRDefault="00373F49" w:rsidP="00FA4583">
      <w:pPr>
        <w:rPr>
          <w:b/>
          <w:sz w:val="20"/>
        </w:rPr>
      </w:pPr>
      <w:r>
        <w:rPr>
          <w:b/>
          <w:spacing w:val="-2"/>
          <w:sz w:val="20"/>
          <w:u w:val="single"/>
        </w:rPr>
        <w:t>Obs</w:t>
      </w:r>
      <w:r w:rsidR="00FA4583">
        <w:rPr>
          <w:b/>
          <w:spacing w:val="-2"/>
          <w:sz w:val="20"/>
          <w:u w:val="single"/>
        </w:rPr>
        <w:t>ervações</w:t>
      </w:r>
      <w:r>
        <w:rPr>
          <w:b/>
          <w:spacing w:val="-2"/>
          <w:sz w:val="20"/>
          <w:u w:val="single"/>
        </w:rPr>
        <w:t>.:</w:t>
      </w:r>
    </w:p>
    <w:p w14:paraId="6B58E2DD" w14:textId="54F6ABDA" w:rsidR="00373F49" w:rsidRPr="00373F49" w:rsidRDefault="00373F49" w:rsidP="00FA4583">
      <w:pPr>
        <w:pStyle w:val="PargrafodaLista"/>
        <w:widowControl w:val="0"/>
        <w:numPr>
          <w:ilvl w:val="0"/>
          <w:numId w:val="3"/>
        </w:numPr>
        <w:autoSpaceDE w:val="0"/>
        <w:autoSpaceDN w:val="0"/>
        <w:spacing w:after="0" w:line="360" w:lineRule="auto"/>
        <w:ind w:left="0" w:firstLine="0"/>
        <w:contextualSpacing w:val="0"/>
        <w:rPr>
          <w:iCs/>
          <w:sz w:val="20"/>
        </w:rPr>
      </w:pPr>
      <w:r w:rsidRPr="00373F49">
        <w:rPr>
          <w:iCs/>
          <w:sz w:val="20"/>
        </w:rPr>
        <w:t>Os</w:t>
      </w:r>
      <w:r w:rsidRPr="00373F49">
        <w:rPr>
          <w:iCs/>
          <w:spacing w:val="-6"/>
          <w:sz w:val="20"/>
        </w:rPr>
        <w:t xml:space="preserve"> </w:t>
      </w:r>
      <w:r w:rsidRPr="00373F49">
        <w:rPr>
          <w:iCs/>
          <w:sz w:val="20"/>
        </w:rPr>
        <w:t>valores</w:t>
      </w:r>
      <w:r w:rsidRPr="00373F49">
        <w:rPr>
          <w:iCs/>
          <w:spacing w:val="-8"/>
          <w:sz w:val="20"/>
        </w:rPr>
        <w:t xml:space="preserve"> </w:t>
      </w:r>
      <w:r w:rsidRPr="00373F49">
        <w:rPr>
          <w:iCs/>
          <w:sz w:val="20"/>
        </w:rPr>
        <w:t>informados</w:t>
      </w:r>
      <w:r w:rsidRPr="00373F49">
        <w:rPr>
          <w:iCs/>
          <w:spacing w:val="-5"/>
          <w:sz w:val="20"/>
        </w:rPr>
        <w:t xml:space="preserve"> </w:t>
      </w:r>
      <w:r w:rsidRPr="00373F49">
        <w:rPr>
          <w:iCs/>
          <w:sz w:val="20"/>
        </w:rPr>
        <w:t>estão</w:t>
      </w:r>
      <w:r w:rsidRPr="00373F49">
        <w:rPr>
          <w:iCs/>
          <w:spacing w:val="-9"/>
          <w:sz w:val="20"/>
        </w:rPr>
        <w:t xml:space="preserve"> </w:t>
      </w:r>
      <w:r w:rsidRPr="00373F49">
        <w:rPr>
          <w:iCs/>
          <w:sz w:val="20"/>
        </w:rPr>
        <w:t>com</w:t>
      </w:r>
      <w:r w:rsidRPr="00373F49">
        <w:rPr>
          <w:iCs/>
          <w:spacing w:val="-7"/>
          <w:sz w:val="20"/>
        </w:rPr>
        <w:t xml:space="preserve"> </w:t>
      </w:r>
      <w:r w:rsidRPr="00373F49">
        <w:rPr>
          <w:iCs/>
          <w:sz w:val="20"/>
        </w:rPr>
        <w:t>todos</w:t>
      </w:r>
      <w:r w:rsidRPr="00373F49">
        <w:rPr>
          <w:iCs/>
          <w:spacing w:val="-5"/>
          <w:sz w:val="20"/>
        </w:rPr>
        <w:t xml:space="preserve"> </w:t>
      </w:r>
      <w:r w:rsidRPr="00373F49">
        <w:rPr>
          <w:iCs/>
          <w:sz w:val="20"/>
        </w:rPr>
        <w:t>os</w:t>
      </w:r>
      <w:r w:rsidRPr="00373F49">
        <w:rPr>
          <w:iCs/>
          <w:spacing w:val="-5"/>
          <w:sz w:val="20"/>
        </w:rPr>
        <w:t xml:space="preserve"> </w:t>
      </w:r>
      <w:r w:rsidRPr="00373F49">
        <w:rPr>
          <w:iCs/>
          <w:sz w:val="20"/>
        </w:rPr>
        <w:t>impostos</w:t>
      </w:r>
      <w:r w:rsidRPr="00373F49">
        <w:rPr>
          <w:iCs/>
          <w:spacing w:val="-6"/>
          <w:sz w:val="20"/>
        </w:rPr>
        <w:t xml:space="preserve"> </w:t>
      </w:r>
      <w:r w:rsidRPr="00373F49">
        <w:rPr>
          <w:iCs/>
          <w:spacing w:val="-2"/>
          <w:sz w:val="20"/>
        </w:rPr>
        <w:t>inclusos.</w:t>
      </w:r>
    </w:p>
    <w:p w14:paraId="0A6530A5" w14:textId="787CEB39" w:rsidR="00373F49" w:rsidRDefault="00373F49" w:rsidP="00FA4583">
      <w:pPr>
        <w:pStyle w:val="PargrafodaLista"/>
        <w:widowControl w:val="0"/>
        <w:numPr>
          <w:ilvl w:val="0"/>
          <w:numId w:val="3"/>
        </w:numPr>
        <w:autoSpaceDE w:val="0"/>
        <w:autoSpaceDN w:val="0"/>
        <w:spacing w:after="0" w:line="360" w:lineRule="auto"/>
        <w:ind w:left="0" w:firstLine="0"/>
        <w:contextualSpacing w:val="0"/>
        <w:rPr>
          <w:sz w:val="20"/>
        </w:rPr>
      </w:pPr>
      <w:r>
        <w:rPr>
          <w:sz w:val="20"/>
        </w:rPr>
        <w:t>Validade</w:t>
      </w:r>
      <w:r>
        <w:rPr>
          <w:spacing w:val="-8"/>
          <w:sz w:val="20"/>
        </w:rPr>
        <w:t xml:space="preserve"> </w:t>
      </w:r>
      <w:r>
        <w:rPr>
          <w:sz w:val="20"/>
        </w:rPr>
        <w:t>da</w:t>
      </w:r>
      <w:r>
        <w:rPr>
          <w:spacing w:val="-8"/>
          <w:sz w:val="20"/>
        </w:rPr>
        <w:t xml:space="preserve"> </w:t>
      </w:r>
      <w:r>
        <w:rPr>
          <w:sz w:val="20"/>
        </w:rPr>
        <w:t>Proposta:</w:t>
      </w:r>
      <w:r>
        <w:rPr>
          <w:spacing w:val="-1"/>
          <w:sz w:val="20"/>
        </w:rPr>
        <w:t xml:space="preserve"> </w:t>
      </w:r>
      <w:r>
        <w:rPr>
          <w:b/>
          <w:sz w:val="20"/>
        </w:rPr>
        <w:t>90</w:t>
      </w:r>
      <w:r>
        <w:rPr>
          <w:b/>
          <w:spacing w:val="-8"/>
          <w:sz w:val="20"/>
        </w:rPr>
        <w:t xml:space="preserve"> </w:t>
      </w:r>
      <w:r>
        <w:rPr>
          <w:b/>
          <w:spacing w:val="-4"/>
          <w:sz w:val="20"/>
        </w:rPr>
        <w:t>dias</w:t>
      </w:r>
      <w:r>
        <w:rPr>
          <w:spacing w:val="-4"/>
          <w:sz w:val="20"/>
        </w:rPr>
        <w:t>;</w:t>
      </w:r>
    </w:p>
    <w:p w14:paraId="6707E954" w14:textId="77777777" w:rsidR="00373F49" w:rsidRDefault="00373F49" w:rsidP="00FA4583">
      <w:pPr>
        <w:pStyle w:val="PargrafodaLista"/>
        <w:widowControl w:val="0"/>
        <w:numPr>
          <w:ilvl w:val="0"/>
          <w:numId w:val="3"/>
        </w:numPr>
        <w:autoSpaceDE w:val="0"/>
        <w:autoSpaceDN w:val="0"/>
        <w:spacing w:before="38" w:after="0" w:line="360" w:lineRule="auto"/>
        <w:ind w:left="0" w:firstLine="0"/>
        <w:contextualSpacing w:val="0"/>
        <w:rPr>
          <w:b/>
          <w:sz w:val="20"/>
        </w:rPr>
      </w:pPr>
      <w:r>
        <w:rPr>
          <w:sz w:val="20"/>
        </w:rPr>
        <w:t>Condições</w:t>
      </w:r>
      <w:r>
        <w:rPr>
          <w:spacing w:val="-7"/>
          <w:sz w:val="20"/>
        </w:rPr>
        <w:t xml:space="preserve"> </w:t>
      </w:r>
      <w:r>
        <w:rPr>
          <w:sz w:val="20"/>
        </w:rPr>
        <w:t>de</w:t>
      </w:r>
      <w:r>
        <w:rPr>
          <w:spacing w:val="-7"/>
          <w:sz w:val="20"/>
        </w:rPr>
        <w:t xml:space="preserve"> </w:t>
      </w:r>
      <w:r>
        <w:rPr>
          <w:sz w:val="20"/>
        </w:rPr>
        <w:t>Pagamento:</w:t>
      </w:r>
      <w:r>
        <w:rPr>
          <w:spacing w:val="-6"/>
          <w:sz w:val="20"/>
        </w:rPr>
        <w:t xml:space="preserve"> </w:t>
      </w:r>
      <w:r>
        <w:rPr>
          <w:b/>
          <w:sz w:val="20"/>
        </w:rPr>
        <w:t>30</w:t>
      </w:r>
      <w:r>
        <w:rPr>
          <w:b/>
          <w:spacing w:val="-6"/>
          <w:sz w:val="20"/>
        </w:rPr>
        <w:t xml:space="preserve"> </w:t>
      </w:r>
      <w:r>
        <w:rPr>
          <w:b/>
          <w:spacing w:val="-4"/>
          <w:sz w:val="20"/>
        </w:rPr>
        <w:t>dias</w:t>
      </w:r>
    </w:p>
    <w:p w14:paraId="358F2EFB" w14:textId="77777777" w:rsidR="00373F49" w:rsidRDefault="00373F49" w:rsidP="00FA4583">
      <w:pPr>
        <w:pStyle w:val="PargrafodaLista"/>
        <w:widowControl w:val="0"/>
        <w:numPr>
          <w:ilvl w:val="0"/>
          <w:numId w:val="3"/>
        </w:numPr>
        <w:autoSpaceDE w:val="0"/>
        <w:autoSpaceDN w:val="0"/>
        <w:spacing w:before="35" w:after="0" w:line="360" w:lineRule="auto"/>
        <w:ind w:left="0" w:firstLine="0"/>
        <w:contextualSpacing w:val="0"/>
        <w:rPr>
          <w:b/>
          <w:sz w:val="20"/>
        </w:rPr>
      </w:pPr>
      <w:r>
        <w:rPr>
          <w:sz w:val="20"/>
        </w:rPr>
        <w:t>Prazo</w:t>
      </w:r>
      <w:r>
        <w:rPr>
          <w:spacing w:val="-4"/>
          <w:sz w:val="20"/>
        </w:rPr>
        <w:t xml:space="preserve"> </w:t>
      </w:r>
      <w:r>
        <w:rPr>
          <w:sz w:val="20"/>
        </w:rPr>
        <w:t>de</w:t>
      </w:r>
      <w:r>
        <w:rPr>
          <w:spacing w:val="-6"/>
          <w:sz w:val="20"/>
        </w:rPr>
        <w:t xml:space="preserve"> </w:t>
      </w:r>
      <w:r>
        <w:rPr>
          <w:sz w:val="20"/>
        </w:rPr>
        <w:t>Entrega:</w:t>
      </w:r>
      <w:r>
        <w:rPr>
          <w:spacing w:val="-5"/>
          <w:sz w:val="20"/>
        </w:rPr>
        <w:t xml:space="preserve"> </w:t>
      </w:r>
      <w:r>
        <w:rPr>
          <w:b/>
          <w:sz w:val="20"/>
        </w:rPr>
        <w:t>60</w:t>
      </w:r>
      <w:r>
        <w:rPr>
          <w:b/>
          <w:spacing w:val="-6"/>
          <w:sz w:val="20"/>
        </w:rPr>
        <w:t xml:space="preserve"> </w:t>
      </w:r>
      <w:r>
        <w:rPr>
          <w:b/>
          <w:spacing w:val="-4"/>
          <w:sz w:val="20"/>
        </w:rPr>
        <w:t>dias</w:t>
      </w:r>
    </w:p>
    <w:p w14:paraId="510A2980" w14:textId="57E9B589" w:rsidR="00373F49" w:rsidRDefault="0066081D" w:rsidP="00FA4583">
      <w:pPr>
        <w:pStyle w:val="PargrafodaLista"/>
        <w:widowControl w:val="0"/>
        <w:numPr>
          <w:ilvl w:val="0"/>
          <w:numId w:val="3"/>
        </w:numPr>
        <w:autoSpaceDE w:val="0"/>
        <w:autoSpaceDN w:val="0"/>
        <w:spacing w:before="38" w:after="0" w:line="360" w:lineRule="auto"/>
        <w:ind w:left="0" w:firstLine="0"/>
        <w:contextualSpacing w:val="0"/>
        <w:rPr>
          <w:sz w:val="20"/>
        </w:rPr>
      </w:pPr>
      <w:r>
        <w:rPr>
          <w:sz w:val="20"/>
        </w:rPr>
        <w:t xml:space="preserve">Garantia: </w:t>
      </w:r>
      <w:r>
        <w:rPr>
          <w:b/>
          <w:bCs/>
          <w:sz w:val="20"/>
        </w:rPr>
        <w:t>12 meses</w:t>
      </w:r>
    </w:p>
    <w:p w14:paraId="11A3C8D0" w14:textId="77777777" w:rsidR="00373F49" w:rsidRDefault="00373F49" w:rsidP="00FA4583">
      <w:pPr>
        <w:pStyle w:val="Corpodetexto"/>
        <w:spacing w:before="35"/>
      </w:pPr>
    </w:p>
    <w:p w14:paraId="7AC11F54" w14:textId="3612C3FE" w:rsidR="00853569" w:rsidRDefault="00853569" w:rsidP="00FA4583">
      <w:pPr>
        <w:pStyle w:val="Corpodetexto"/>
        <w:spacing w:before="35"/>
      </w:pPr>
      <w:r>
        <w:t>LINK COM ESPECIFICAÇÕES COMPLETA DO PRODUTO</w:t>
      </w:r>
    </w:p>
    <w:p w14:paraId="55B51F98" w14:textId="57B3A5C0" w:rsidR="00853569" w:rsidRDefault="00853569" w:rsidP="00FA4583">
      <w:pPr>
        <w:pStyle w:val="Corpodetexto"/>
        <w:spacing w:before="35"/>
      </w:pPr>
      <w:r>
        <w:t xml:space="preserve">ITEM 05 </w:t>
      </w:r>
      <w:hyperlink r:id="rId7" w:history="1">
        <w:r w:rsidRPr="0053312B">
          <w:rPr>
            <w:rStyle w:val="Hyperlink"/>
          </w:rPr>
          <w:t>https://www.xp-pen.com/la-pt/product/deco-01-v3.html</w:t>
        </w:r>
      </w:hyperlink>
      <w:r>
        <w:br/>
        <w:t xml:space="preserve">ITEM 06 </w:t>
      </w:r>
      <w:hyperlink r:id="rId8" w:history="1">
        <w:r w:rsidRPr="0053312B">
          <w:rPr>
            <w:rStyle w:val="Hyperlink"/>
          </w:rPr>
          <w:t>https://www.xp-pen.com/la-pt/product/1011.html</w:t>
        </w:r>
      </w:hyperlink>
    </w:p>
    <w:p w14:paraId="4A8CA157" w14:textId="77777777" w:rsidR="00853569" w:rsidRDefault="00853569" w:rsidP="00FA4583">
      <w:pPr>
        <w:pStyle w:val="Corpodetexto"/>
        <w:spacing w:before="35"/>
      </w:pPr>
    </w:p>
    <w:p w14:paraId="653582A9" w14:textId="77777777" w:rsidR="00853569" w:rsidRDefault="00853569" w:rsidP="00FA4583">
      <w:pPr>
        <w:pStyle w:val="Corpodetexto"/>
        <w:spacing w:before="35"/>
      </w:pPr>
    </w:p>
    <w:p w14:paraId="1050483F" w14:textId="77777777" w:rsidR="004F4146" w:rsidRDefault="004F4146">
      <w:pPr>
        <w:rPr>
          <w:rFonts w:ascii="Verdana" w:eastAsia="Verdana" w:hAnsi="Verdana" w:cs="Verdana"/>
          <w:b/>
          <w:bCs/>
          <w:spacing w:val="-2"/>
          <w:kern w:val="0"/>
          <w:sz w:val="20"/>
          <w:szCs w:val="20"/>
          <w:lang w:val="pt-PT"/>
          <w14:ligatures w14:val="none"/>
        </w:rPr>
      </w:pPr>
      <w:r>
        <w:rPr>
          <w:b/>
          <w:bCs/>
          <w:spacing w:val="-2"/>
        </w:rPr>
        <w:br w:type="page"/>
      </w:r>
    </w:p>
    <w:p w14:paraId="53B743FC" w14:textId="570C1C1D" w:rsidR="00756053" w:rsidRDefault="00853569" w:rsidP="001E5B29">
      <w:pPr>
        <w:pStyle w:val="Corpodetexto"/>
      </w:pPr>
      <w:r w:rsidRPr="00853569">
        <w:lastRenderedPageBreak/>
        <w:drawing>
          <wp:inline distT="0" distB="0" distL="0" distR="0" wp14:anchorId="5B4B30AF" wp14:editId="35FBA219">
            <wp:extent cx="6480810" cy="4310380"/>
            <wp:effectExtent l="0" t="0" r="0" b="0"/>
            <wp:docPr id="120332447" name="Imagem 1" descr="Tela de um aparelho eletrô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2447" name="Imagem 1" descr="Tela de um aparelho eletrônico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31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03C1F" w14:textId="77777777" w:rsidR="00756053" w:rsidRDefault="00756053" w:rsidP="00373F49">
      <w:pPr>
        <w:pStyle w:val="Corpodetexto"/>
        <w:ind w:left="1276"/>
      </w:pPr>
    </w:p>
    <w:p w14:paraId="0B61BE82" w14:textId="77777777" w:rsidR="00756053" w:rsidRPr="00756053" w:rsidRDefault="00756053" w:rsidP="001E5B29">
      <w:pPr>
        <w:pStyle w:val="Corpodetexto"/>
        <w:rPr>
          <w:lang w:val="pt-BR"/>
        </w:rPr>
      </w:pPr>
      <w:r w:rsidRPr="00756053">
        <w:rPr>
          <w:b/>
          <w:bCs/>
          <w:lang w:val="pt-BR"/>
        </w:rPr>
        <w:t xml:space="preserve">ITEM 5 - MESA DIGITALIZADORA SEM TELA </w:t>
      </w:r>
    </w:p>
    <w:p w14:paraId="3FD636E0" w14:textId="77777777" w:rsidR="00756053" w:rsidRPr="00756053" w:rsidRDefault="00756053" w:rsidP="001E5B29">
      <w:pPr>
        <w:pStyle w:val="Corpodetexto"/>
        <w:rPr>
          <w:lang w:val="pt-BR"/>
        </w:rPr>
      </w:pPr>
      <w:r w:rsidRPr="00756053">
        <w:rPr>
          <w:b/>
          <w:bCs/>
          <w:lang w:val="pt-BR"/>
        </w:rPr>
        <w:t xml:space="preserve">QTD.: 351 UNIDADES </w:t>
      </w:r>
    </w:p>
    <w:p w14:paraId="18040B51" w14:textId="263900C5" w:rsidR="00756053" w:rsidRPr="00756053" w:rsidRDefault="00756053" w:rsidP="001E5B29">
      <w:pPr>
        <w:pStyle w:val="Corpodetexto"/>
        <w:rPr>
          <w:lang w:val="pt-BR"/>
        </w:rPr>
      </w:pPr>
      <w:r w:rsidRPr="00756053">
        <w:rPr>
          <w:b/>
          <w:bCs/>
          <w:lang w:val="pt-BR"/>
        </w:rPr>
        <w:t xml:space="preserve">ESPECIFICAÇÕES: </w:t>
      </w:r>
      <w:r w:rsidR="00853569">
        <w:rPr>
          <w:b/>
          <w:bCs/>
          <w:lang w:val="pt-BR"/>
        </w:rPr>
        <w:br/>
      </w:r>
    </w:p>
    <w:p w14:paraId="6E32D107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Tipo: Mesa digitalizadora sem tela </w:t>
      </w:r>
    </w:p>
    <w:p w14:paraId="2E89F8FF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Cor: Preto </w:t>
      </w:r>
    </w:p>
    <w:p w14:paraId="7E22276C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Dimensões: 277 × 189 × 8,7 mm </w:t>
      </w:r>
    </w:p>
    <w:p w14:paraId="7F4F63CD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Área ativa: 216 × 135 mm (8,5″ × 5,3″) </w:t>
      </w:r>
    </w:p>
    <w:p w14:paraId="23B49C32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Caneta: LP 190K, sem bateria, leve (~10 g) </w:t>
      </w:r>
    </w:p>
    <w:p w14:paraId="62D8F338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Sensibilidade à pressão: 2048 níveis </w:t>
      </w:r>
    </w:p>
    <w:p w14:paraId="37F78901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Resolução da caneta: 2540 lpi (≈ 100 linhas/mm) </w:t>
      </w:r>
    </w:p>
    <w:p w14:paraId="2E4FC727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Taxa de leitura: 133 PPPs (pontos por segundo) </w:t>
      </w:r>
    </w:p>
    <w:p w14:paraId="4597EA33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Tecnologia: ressonância eletromagnética (sem toque multitoque, sem botões extras na mesa) </w:t>
      </w:r>
    </w:p>
    <w:p w14:paraId="700087DB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Conectividade: cabo USB (Micro USB p/ USB A) </w:t>
      </w:r>
    </w:p>
    <w:p w14:paraId="5F68DAE3" w14:textId="77777777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Compatibilidade: Windows 7 ou superior, MacOS 10.10 ou superior, Chrome OS </w:t>
      </w:r>
    </w:p>
    <w:p w14:paraId="648F0A71" w14:textId="40B562E3" w:rsidR="00756053" w:rsidRP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>Plug &amp; Play: funciona via USB com driver instalado</w:t>
      </w:r>
      <w:r>
        <w:rPr>
          <w:lang w:val="pt-BR"/>
        </w:rPr>
        <w:br/>
      </w:r>
      <w:r w:rsidRPr="00756053">
        <w:rPr>
          <w:lang w:val="pt-BR"/>
        </w:rPr>
        <w:t xml:space="preserve">Suporte para destros e canhotos </w:t>
      </w:r>
    </w:p>
    <w:p w14:paraId="6D14BCC0" w14:textId="5E9078D3" w:rsidR="00756053" w:rsidRDefault="00756053" w:rsidP="007B3CEA">
      <w:pPr>
        <w:pStyle w:val="Corpodetexto"/>
        <w:numPr>
          <w:ilvl w:val="0"/>
          <w:numId w:val="5"/>
        </w:numPr>
        <w:spacing w:line="360" w:lineRule="auto"/>
        <w:ind w:left="567" w:hanging="357"/>
      </w:pPr>
      <w:r w:rsidRPr="00756053">
        <w:rPr>
          <w:lang w:val="pt-BR"/>
        </w:rPr>
        <w:t>Alimentação: via USB</w:t>
      </w:r>
    </w:p>
    <w:p w14:paraId="63AFBAF8" w14:textId="77777777" w:rsidR="00756053" w:rsidRDefault="00756053" w:rsidP="00373F49">
      <w:pPr>
        <w:pStyle w:val="Corpodetexto"/>
        <w:ind w:left="1276"/>
      </w:pPr>
    </w:p>
    <w:p w14:paraId="10946B0F" w14:textId="77777777" w:rsidR="00756053" w:rsidRDefault="00756053" w:rsidP="00756053">
      <w:pPr>
        <w:pStyle w:val="Corpodetexto"/>
        <w:ind w:left="1276"/>
        <w:rPr>
          <w:b/>
          <w:bCs/>
          <w:lang w:val="pt-BR"/>
        </w:rPr>
      </w:pPr>
    </w:p>
    <w:p w14:paraId="144DA00F" w14:textId="32258F4A" w:rsidR="00756053" w:rsidRDefault="00853569" w:rsidP="001E5B29">
      <w:pPr>
        <w:pStyle w:val="Corpodetexto"/>
        <w:rPr>
          <w:b/>
          <w:bCs/>
          <w:lang w:val="pt-BR"/>
        </w:rPr>
      </w:pPr>
      <w:r w:rsidRPr="00853569">
        <w:rPr>
          <w:b/>
          <w:bCs/>
          <w:lang w:val="pt-BR"/>
        </w:rPr>
        <w:lastRenderedPageBreak/>
        <w:drawing>
          <wp:inline distT="0" distB="0" distL="0" distR="0" wp14:anchorId="65F6E36C" wp14:editId="5CBF257D">
            <wp:extent cx="6438900" cy="3401777"/>
            <wp:effectExtent l="0" t="0" r="0" b="8255"/>
            <wp:docPr id="705290676" name="Imagem 1" descr="Computador ligado sobre uma mes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290676" name="Imagem 1" descr="Computador ligado sobre uma mesa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037" cy="3423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3117D" w14:textId="77777777" w:rsidR="00756053" w:rsidRDefault="00756053" w:rsidP="00756053">
      <w:pPr>
        <w:pStyle w:val="Corpodetexto"/>
        <w:ind w:left="1276"/>
        <w:rPr>
          <w:b/>
          <w:bCs/>
          <w:lang w:val="pt-BR"/>
        </w:rPr>
      </w:pPr>
    </w:p>
    <w:p w14:paraId="1EE4A647" w14:textId="010208AA" w:rsidR="00756053" w:rsidRPr="00756053" w:rsidRDefault="00756053" w:rsidP="001E5B29">
      <w:pPr>
        <w:pStyle w:val="Corpodetexto"/>
        <w:rPr>
          <w:lang w:val="pt-BR"/>
        </w:rPr>
      </w:pPr>
      <w:r w:rsidRPr="00756053">
        <w:rPr>
          <w:b/>
          <w:bCs/>
          <w:lang w:val="pt-BR"/>
        </w:rPr>
        <w:t xml:space="preserve">ITEM 6 - DISPLAY INTERATIVO - MESA DIGITALIZADORA COM TELA </w:t>
      </w:r>
    </w:p>
    <w:p w14:paraId="44CBC39D" w14:textId="77777777" w:rsidR="00756053" w:rsidRDefault="00756053" w:rsidP="001E5B29">
      <w:pPr>
        <w:pStyle w:val="Corpodetexto"/>
        <w:rPr>
          <w:b/>
          <w:bCs/>
          <w:lang w:val="pt-BR"/>
        </w:rPr>
      </w:pPr>
      <w:r w:rsidRPr="00756053">
        <w:rPr>
          <w:b/>
          <w:bCs/>
          <w:lang w:val="pt-BR"/>
        </w:rPr>
        <w:t xml:space="preserve">QTD.: 96 UNIDADES </w:t>
      </w:r>
    </w:p>
    <w:p w14:paraId="6A1E822D" w14:textId="77777777" w:rsidR="007B3CEA" w:rsidRPr="00756053" w:rsidRDefault="007B3CEA" w:rsidP="001E5B29">
      <w:pPr>
        <w:pStyle w:val="Corpodetexto"/>
        <w:rPr>
          <w:lang w:val="pt-BR"/>
        </w:rPr>
      </w:pPr>
    </w:p>
    <w:p w14:paraId="581C455C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Tipo: Display interativo (mesa digitalizadora com tela) </w:t>
      </w:r>
    </w:p>
    <w:p w14:paraId="4F9DC6C4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Cor: Preto </w:t>
      </w:r>
    </w:p>
    <w:p w14:paraId="72DF4011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Dimensões: 299 x 190 x 11 mm </w:t>
      </w:r>
    </w:p>
    <w:p w14:paraId="79A9B778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Peso: 700 g </w:t>
      </w:r>
    </w:p>
    <w:p w14:paraId="7EF07AFD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Tamanho da Tela: 11,6 polegadas </w:t>
      </w:r>
    </w:p>
    <w:p w14:paraId="6AAB3A9D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Resolução: Full HD (1920 x 1080) </w:t>
      </w:r>
    </w:p>
    <w:p w14:paraId="45F478DE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Densidade de pixels: 190 ppi </w:t>
      </w:r>
    </w:p>
    <w:p w14:paraId="4ECDC2B3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Área ativa: 257 x 145 mm </w:t>
      </w:r>
    </w:p>
    <w:p w14:paraId="46B33600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Cobertura de cores: 99% sRGB (equivalente a aproximadamente 80% Adobe RGB) </w:t>
      </w:r>
    </w:p>
    <w:p w14:paraId="642B8A32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Cores suportadas: 16,7 milhões de cores </w:t>
      </w:r>
    </w:p>
    <w:p w14:paraId="75618517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Brilho: 275 cd/m² </w:t>
      </w:r>
    </w:p>
    <w:p w14:paraId="393BB6E5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Contraste: 1400:1 </w:t>
      </w:r>
    </w:p>
    <w:p w14:paraId="42E44CA1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Ângulo de visão: 170° (horizontal e vertical) </w:t>
      </w:r>
    </w:p>
    <w:p w14:paraId="4B5C835F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Modelo da Caneta: Caneta sem bateria </w:t>
      </w:r>
    </w:p>
    <w:p w14:paraId="3728A6E8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Sensibilidade à pressão: 4096 níveis </w:t>
      </w:r>
    </w:p>
    <w:p w14:paraId="2D97F27E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Tecnologia: Eletromagnética </w:t>
      </w:r>
    </w:p>
    <w:p w14:paraId="393E87F1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Botões: Um botão personalizável </w:t>
      </w:r>
    </w:p>
    <w:p w14:paraId="2EF1FCEC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Inclinação suportada: ±60° </w:t>
      </w:r>
    </w:p>
    <w:p w14:paraId="1480B172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Reconhecimento de inclinação: Sim </w:t>
      </w:r>
    </w:p>
    <w:p w14:paraId="28240F5F" w14:textId="77777777" w:rsidR="00756053" w:rsidRP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  <w:rPr>
          <w:lang w:val="pt-BR"/>
        </w:rPr>
      </w:pPr>
      <w:r w:rsidRPr="00756053">
        <w:rPr>
          <w:lang w:val="pt-BR"/>
        </w:rPr>
        <w:t xml:space="preserve">Pontas substituíveis: Sim </w:t>
      </w:r>
    </w:p>
    <w:p w14:paraId="42F17B60" w14:textId="0A6E88C1" w:rsidR="00756053" w:rsidRDefault="00756053" w:rsidP="007B3CEA">
      <w:pPr>
        <w:pStyle w:val="Corpodetexto"/>
        <w:numPr>
          <w:ilvl w:val="0"/>
          <w:numId w:val="6"/>
        </w:numPr>
        <w:spacing w:line="360" w:lineRule="auto"/>
        <w:ind w:left="567" w:hanging="357"/>
      </w:pPr>
      <w:r w:rsidRPr="00756053">
        <w:rPr>
          <w:lang w:val="pt-BR"/>
        </w:rPr>
        <w:t>Conectividade e Compatibilidade</w:t>
      </w:r>
    </w:p>
    <w:p w14:paraId="3557271A" w14:textId="77777777" w:rsidR="00756053" w:rsidRDefault="00756053" w:rsidP="00373F49">
      <w:pPr>
        <w:pStyle w:val="Corpodetexto"/>
        <w:ind w:left="1276"/>
      </w:pPr>
    </w:p>
    <w:sectPr w:rsidR="00756053" w:rsidSect="007B3CEA">
      <w:pgSz w:w="11906" w:h="16838"/>
      <w:pgMar w:top="851" w:right="707" w:bottom="1417" w:left="993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C9BBA9" w14:textId="77777777" w:rsidR="003D4B95" w:rsidRDefault="003D4B95" w:rsidP="00A950FF">
      <w:pPr>
        <w:spacing w:after="0" w:line="240" w:lineRule="auto"/>
      </w:pPr>
      <w:r>
        <w:separator/>
      </w:r>
    </w:p>
  </w:endnote>
  <w:endnote w:type="continuationSeparator" w:id="0">
    <w:p w14:paraId="74ED56CF" w14:textId="77777777" w:rsidR="003D4B95" w:rsidRDefault="003D4B95" w:rsidP="00A950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511DC" w14:textId="77777777" w:rsidR="003D4B95" w:rsidRDefault="003D4B95" w:rsidP="00A950FF">
      <w:pPr>
        <w:spacing w:after="0" w:line="240" w:lineRule="auto"/>
      </w:pPr>
      <w:r>
        <w:separator/>
      </w:r>
    </w:p>
  </w:footnote>
  <w:footnote w:type="continuationSeparator" w:id="0">
    <w:p w14:paraId="266EC8CF" w14:textId="77777777" w:rsidR="003D4B95" w:rsidRDefault="003D4B95" w:rsidP="00A950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4021F"/>
    <w:multiLevelType w:val="hybridMultilevel"/>
    <w:tmpl w:val="FC8E7D5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D01914"/>
    <w:multiLevelType w:val="multilevel"/>
    <w:tmpl w:val="9148F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84E7D5F"/>
    <w:multiLevelType w:val="multilevel"/>
    <w:tmpl w:val="D6E22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A5B1D4D"/>
    <w:multiLevelType w:val="hybridMultilevel"/>
    <w:tmpl w:val="715C3E08"/>
    <w:lvl w:ilvl="0" w:tplc="0416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" w15:restartNumberingAfterBreak="0">
    <w:nsid w:val="6CC22DD3"/>
    <w:multiLevelType w:val="hybridMultilevel"/>
    <w:tmpl w:val="494A1EFE"/>
    <w:lvl w:ilvl="0" w:tplc="49D6EE88">
      <w:start w:val="1"/>
      <w:numFmt w:val="decimal"/>
      <w:lvlText w:val="%1)"/>
      <w:lvlJc w:val="left"/>
      <w:pPr>
        <w:ind w:left="1703" w:hanging="428"/>
      </w:pPr>
      <w:rPr>
        <w:rFonts w:ascii="Verdana" w:eastAsia="Verdana" w:hAnsi="Verdana" w:cs="Verdana" w:hint="default"/>
        <w:b/>
        <w:bCs/>
        <w:i w:val="0"/>
        <w:iCs w:val="0"/>
        <w:spacing w:val="-1"/>
        <w:w w:val="99"/>
        <w:sz w:val="20"/>
        <w:szCs w:val="20"/>
        <w:lang w:val="pt-PT" w:eastAsia="en-US" w:bidi="ar-SA"/>
      </w:rPr>
    </w:lvl>
    <w:lvl w:ilvl="1" w:tplc="9D789B2A">
      <w:numFmt w:val="bullet"/>
      <w:lvlText w:val="•"/>
      <w:lvlJc w:val="left"/>
      <w:pPr>
        <w:ind w:left="2494" w:hanging="428"/>
      </w:pPr>
      <w:rPr>
        <w:rFonts w:hint="default"/>
        <w:lang w:val="pt-PT" w:eastAsia="en-US" w:bidi="ar-SA"/>
      </w:rPr>
    </w:lvl>
    <w:lvl w:ilvl="2" w:tplc="1F2C243E">
      <w:numFmt w:val="bullet"/>
      <w:lvlText w:val="•"/>
      <w:lvlJc w:val="left"/>
      <w:pPr>
        <w:ind w:left="3288" w:hanging="428"/>
      </w:pPr>
      <w:rPr>
        <w:rFonts w:hint="default"/>
        <w:lang w:val="pt-PT" w:eastAsia="en-US" w:bidi="ar-SA"/>
      </w:rPr>
    </w:lvl>
    <w:lvl w:ilvl="3" w:tplc="DEBC7FB4">
      <w:numFmt w:val="bullet"/>
      <w:lvlText w:val="•"/>
      <w:lvlJc w:val="left"/>
      <w:pPr>
        <w:ind w:left="4082" w:hanging="428"/>
      </w:pPr>
      <w:rPr>
        <w:rFonts w:hint="default"/>
        <w:lang w:val="pt-PT" w:eastAsia="en-US" w:bidi="ar-SA"/>
      </w:rPr>
    </w:lvl>
    <w:lvl w:ilvl="4" w:tplc="79CE3476">
      <w:numFmt w:val="bullet"/>
      <w:lvlText w:val="•"/>
      <w:lvlJc w:val="left"/>
      <w:pPr>
        <w:ind w:left="4876" w:hanging="428"/>
      </w:pPr>
      <w:rPr>
        <w:rFonts w:hint="default"/>
        <w:lang w:val="pt-PT" w:eastAsia="en-US" w:bidi="ar-SA"/>
      </w:rPr>
    </w:lvl>
    <w:lvl w:ilvl="5" w:tplc="EB5021D4">
      <w:numFmt w:val="bullet"/>
      <w:lvlText w:val="•"/>
      <w:lvlJc w:val="left"/>
      <w:pPr>
        <w:ind w:left="5670" w:hanging="428"/>
      </w:pPr>
      <w:rPr>
        <w:rFonts w:hint="default"/>
        <w:lang w:val="pt-PT" w:eastAsia="en-US" w:bidi="ar-SA"/>
      </w:rPr>
    </w:lvl>
    <w:lvl w:ilvl="6" w:tplc="2A6A8326">
      <w:numFmt w:val="bullet"/>
      <w:lvlText w:val="•"/>
      <w:lvlJc w:val="left"/>
      <w:pPr>
        <w:ind w:left="6464" w:hanging="428"/>
      </w:pPr>
      <w:rPr>
        <w:rFonts w:hint="default"/>
        <w:lang w:val="pt-PT" w:eastAsia="en-US" w:bidi="ar-SA"/>
      </w:rPr>
    </w:lvl>
    <w:lvl w:ilvl="7" w:tplc="DE422BB8">
      <w:numFmt w:val="bullet"/>
      <w:lvlText w:val="•"/>
      <w:lvlJc w:val="left"/>
      <w:pPr>
        <w:ind w:left="7258" w:hanging="428"/>
      </w:pPr>
      <w:rPr>
        <w:rFonts w:hint="default"/>
        <w:lang w:val="pt-PT" w:eastAsia="en-US" w:bidi="ar-SA"/>
      </w:rPr>
    </w:lvl>
    <w:lvl w:ilvl="8" w:tplc="9B3AAEAA">
      <w:numFmt w:val="bullet"/>
      <w:lvlText w:val="•"/>
      <w:lvlJc w:val="left"/>
      <w:pPr>
        <w:ind w:left="8052" w:hanging="428"/>
      </w:pPr>
      <w:rPr>
        <w:rFonts w:hint="default"/>
        <w:lang w:val="pt-PT" w:eastAsia="en-US" w:bidi="ar-SA"/>
      </w:rPr>
    </w:lvl>
  </w:abstractNum>
  <w:abstractNum w:abstractNumId="5" w15:restartNumberingAfterBreak="0">
    <w:nsid w:val="76915CB0"/>
    <w:multiLevelType w:val="hybridMultilevel"/>
    <w:tmpl w:val="383A60A0"/>
    <w:lvl w:ilvl="0" w:tplc="4F70E01C">
      <w:numFmt w:val="bullet"/>
      <w:lvlText w:val="-"/>
      <w:lvlJc w:val="left"/>
      <w:pPr>
        <w:ind w:left="1437" w:hanging="161"/>
      </w:pPr>
      <w:rPr>
        <w:rFonts w:ascii="Verdana" w:eastAsia="Verdana" w:hAnsi="Verdana" w:cs="Verdana" w:hint="default"/>
        <w:b w:val="0"/>
        <w:bCs w:val="0"/>
        <w:i/>
        <w:iCs/>
        <w:spacing w:val="0"/>
        <w:w w:val="99"/>
        <w:sz w:val="20"/>
        <w:szCs w:val="20"/>
        <w:lang w:val="pt-PT" w:eastAsia="en-US" w:bidi="ar-SA"/>
      </w:rPr>
    </w:lvl>
    <w:lvl w:ilvl="1" w:tplc="51CC7F76">
      <w:numFmt w:val="bullet"/>
      <w:lvlText w:val="•"/>
      <w:lvlJc w:val="left"/>
      <w:pPr>
        <w:ind w:left="2260" w:hanging="161"/>
      </w:pPr>
      <w:rPr>
        <w:rFonts w:hint="default"/>
        <w:lang w:val="pt-PT" w:eastAsia="en-US" w:bidi="ar-SA"/>
      </w:rPr>
    </w:lvl>
    <w:lvl w:ilvl="2" w:tplc="67A6D5DC">
      <w:numFmt w:val="bullet"/>
      <w:lvlText w:val="•"/>
      <w:lvlJc w:val="left"/>
      <w:pPr>
        <w:ind w:left="3080" w:hanging="161"/>
      </w:pPr>
      <w:rPr>
        <w:rFonts w:hint="default"/>
        <w:lang w:val="pt-PT" w:eastAsia="en-US" w:bidi="ar-SA"/>
      </w:rPr>
    </w:lvl>
    <w:lvl w:ilvl="3" w:tplc="07BAAB44">
      <w:numFmt w:val="bullet"/>
      <w:lvlText w:val="•"/>
      <w:lvlJc w:val="left"/>
      <w:pPr>
        <w:ind w:left="3900" w:hanging="161"/>
      </w:pPr>
      <w:rPr>
        <w:rFonts w:hint="default"/>
        <w:lang w:val="pt-PT" w:eastAsia="en-US" w:bidi="ar-SA"/>
      </w:rPr>
    </w:lvl>
    <w:lvl w:ilvl="4" w:tplc="023ABD1C">
      <w:numFmt w:val="bullet"/>
      <w:lvlText w:val="•"/>
      <w:lvlJc w:val="left"/>
      <w:pPr>
        <w:ind w:left="4720" w:hanging="161"/>
      </w:pPr>
      <w:rPr>
        <w:rFonts w:hint="default"/>
        <w:lang w:val="pt-PT" w:eastAsia="en-US" w:bidi="ar-SA"/>
      </w:rPr>
    </w:lvl>
    <w:lvl w:ilvl="5" w:tplc="7D48A4A0">
      <w:numFmt w:val="bullet"/>
      <w:lvlText w:val="•"/>
      <w:lvlJc w:val="left"/>
      <w:pPr>
        <w:ind w:left="5540" w:hanging="161"/>
      </w:pPr>
      <w:rPr>
        <w:rFonts w:hint="default"/>
        <w:lang w:val="pt-PT" w:eastAsia="en-US" w:bidi="ar-SA"/>
      </w:rPr>
    </w:lvl>
    <w:lvl w:ilvl="6" w:tplc="0282A4BC">
      <w:numFmt w:val="bullet"/>
      <w:lvlText w:val="•"/>
      <w:lvlJc w:val="left"/>
      <w:pPr>
        <w:ind w:left="6360" w:hanging="161"/>
      </w:pPr>
      <w:rPr>
        <w:rFonts w:hint="default"/>
        <w:lang w:val="pt-PT" w:eastAsia="en-US" w:bidi="ar-SA"/>
      </w:rPr>
    </w:lvl>
    <w:lvl w:ilvl="7" w:tplc="5170BE5A">
      <w:numFmt w:val="bullet"/>
      <w:lvlText w:val="•"/>
      <w:lvlJc w:val="left"/>
      <w:pPr>
        <w:ind w:left="7180" w:hanging="161"/>
      </w:pPr>
      <w:rPr>
        <w:rFonts w:hint="default"/>
        <w:lang w:val="pt-PT" w:eastAsia="en-US" w:bidi="ar-SA"/>
      </w:rPr>
    </w:lvl>
    <w:lvl w:ilvl="8" w:tplc="079403BE">
      <w:numFmt w:val="bullet"/>
      <w:lvlText w:val="•"/>
      <w:lvlJc w:val="left"/>
      <w:pPr>
        <w:ind w:left="8000" w:hanging="161"/>
      </w:pPr>
      <w:rPr>
        <w:rFonts w:hint="default"/>
        <w:lang w:val="pt-PT" w:eastAsia="en-US" w:bidi="ar-SA"/>
      </w:rPr>
    </w:lvl>
  </w:abstractNum>
  <w:num w:numId="1" w16cid:durableId="1883901665">
    <w:abstractNumId w:val="1"/>
  </w:num>
  <w:num w:numId="2" w16cid:durableId="29035993">
    <w:abstractNumId w:val="2"/>
  </w:num>
  <w:num w:numId="3" w16cid:durableId="1525442045">
    <w:abstractNumId w:val="4"/>
  </w:num>
  <w:num w:numId="4" w16cid:durableId="698894054">
    <w:abstractNumId w:val="5"/>
  </w:num>
  <w:num w:numId="5" w16cid:durableId="1199466492">
    <w:abstractNumId w:val="0"/>
  </w:num>
  <w:num w:numId="6" w16cid:durableId="154737569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removePersonalInformation/>
  <w:removeDateAndTime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49AC"/>
    <w:rsid w:val="00020C77"/>
    <w:rsid w:val="00041B4C"/>
    <w:rsid w:val="000D513C"/>
    <w:rsid w:val="00142BED"/>
    <w:rsid w:val="00165E67"/>
    <w:rsid w:val="001771C4"/>
    <w:rsid w:val="00195BEC"/>
    <w:rsid w:val="001C2B74"/>
    <w:rsid w:val="001C38FC"/>
    <w:rsid w:val="001D0489"/>
    <w:rsid w:val="001D74F5"/>
    <w:rsid w:val="001E5B29"/>
    <w:rsid w:val="00202B28"/>
    <w:rsid w:val="0021333E"/>
    <w:rsid w:val="00252B2F"/>
    <w:rsid w:val="00264540"/>
    <w:rsid w:val="002B2E15"/>
    <w:rsid w:val="002D3DB6"/>
    <w:rsid w:val="002E28E2"/>
    <w:rsid w:val="00326C99"/>
    <w:rsid w:val="0034762F"/>
    <w:rsid w:val="00373F49"/>
    <w:rsid w:val="00381226"/>
    <w:rsid w:val="0039626B"/>
    <w:rsid w:val="003B1116"/>
    <w:rsid w:val="003D4B95"/>
    <w:rsid w:val="003E6F93"/>
    <w:rsid w:val="0042016C"/>
    <w:rsid w:val="00440A97"/>
    <w:rsid w:val="004455DF"/>
    <w:rsid w:val="00471F6B"/>
    <w:rsid w:val="004C1CBA"/>
    <w:rsid w:val="004D08EE"/>
    <w:rsid w:val="004F4146"/>
    <w:rsid w:val="005138DF"/>
    <w:rsid w:val="00522931"/>
    <w:rsid w:val="00571599"/>
    <w:rsid w:val="0058605D"/>
    <w:rsid w:val="005A3874"/>
    <w:rsid w:val="005A40A2"/>
    <w:rsid w:val="005A4951"/>
    <w:rsid w:val="005D70F8"/>
    <w:rsid w:val="005F64DD"/>
    <w:rsid w:val="006119D9"/>
    <w:rsid w:val="0062358B"/>
    <w:rsid w:val="0066081D"/>
    <w:rsid w:val="00685E78"/>
    <w:rsid w:val="006E3CD8"/>
    <w:rsid w:val="006E60DE"/>
    <w:rsid w:val="00711D6E"/>
    <w:rsid w:val="0071294B"/>
    <w:rsid w:val="00756053"/>
    <w:rsid w:val="00780FEB"/>
    <w:rsid w:val="007B3CEA"/>
    <w:rsid w:val="007E3FF5"/>
    <w:rsid w:val="007F3447"/>
    <w:rsid w:val="008117F8"/>
    <w:rsid w:val="00843CDF"/>
    <w:rsid w:val="00853569"/>
    <w:rsid w:val="00860FC8"/>
    <w:rsid w:val="008949AC"/>
    <w:rsid w:val="008B7623"/>
    <w:rsid w:val="008C261A"/>
    <w:rsid w:val="008F6D3A"/>
    <w:rsid w:val="00907E3B"/>
    <w:rsid w:val="0091094A"/>
    <w:rsid w:val="009401FE"/>
    <w:rsid w:val="00981FC8"/>
    <w:rsid w:val="0098568D"/>
    <w:rsid w:val="009F3338"/>
    <w:rsid w:val="00A04EB9"/>
    <w:rsid w:val="00A45C70"/>
    <w:rsid w:val="00A72FB1"/>
    <w:rsid w:val="00A950FF"/>
    <w:rsid w:val="00AA28DF"/>
    <w:rsid w:val="00AE0CA3"/>
    <w:rsid w:val="00B061C1"/>
    <w:rsid w:val="00B210BD"/>
    <w:rsid w:val="00B41A5D"/>
    <w:rsid w:val="00C91FD4"/>
    <w:rsid w:val="00C923EB"/>
    <w:rsid w:val="00CB05D0"/>
    <w:rsid w:val="00CB584F"/>
    <w:rsid w:val="00CD519A"/>
    <w:rsid w:val="00D81313"/>
    <w:rsid w:val="00E06FE1"/>
    <w:rsid w:val="00E16A23"/>
    <w:rsid w:val="00E309AF"/>
    <w:rsid w:val="00EC518A"/>
    <w:rsid w:val="00F67757"/>
    <w:rsid w:val="00FA4583"/>
    <w:rsid w:val="00FF52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E3EB1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8949A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949A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8949A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8949A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8949A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8949A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8949A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8949A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8949A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8949A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8949A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8949A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8949A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8949AC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8949AC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8949AC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8949AC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8949A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8949A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8949A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8949A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8949A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8949A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8949AC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1"/>
    <w:qFormat/>
    <w:rsid w:val="008949AC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8949AC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8949A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8949AC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8949AC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A950F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950FF"/>
  </w:style>
  <w:style w:type="paragraph" w:styleId="Rodap">
    <w:name w:val="footer"/>
    <w:basedOn w:val="Normal"/>
    <w:link w:val="RodapChar"/>
    <w:uiPriority w:val="99"/>
    <w:unhideWhenUsed/>
    <w:rsid w:val="00A950F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950FF"/>
  </w:style>
  <w:style w:type="table" w:styleId="Tabelacomgrade">
    <w:name w:val="Table Grid"/>
    <w:basedOn w:val="Tabelanormal"/>
    <w:uiPriority w:val="39"/>
    <w:rsid w:val="00A950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B210BD"/>
    <w:rPr>
      <w:color w:val="467886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B210BD"/>
    <w:rPr>
      <w:color w:val="605E5C"/>
      <w:shd w:val="clear" w:color="auto" w:fill="E1DFDD"/>
    </w:rPr>
  </w:style>
  <w:style w:type="table" w:customStyle="1" w:styleId="TableNormal">
    <w:name w:val="Table Normal"/>
    <w:uiPriority w:val="2"/>
    <w:semiHidden/>
    <w:unhideWhenUsed/>
    <w:qFormat/>
    <w:rsid w:val="00373F49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373F49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kern w:val="0"/>
      <w:sz w:val="20"/>
      <w:szCs w:val="20"/>
      <w:lang w:val="pt-PT"/>
      <w14:ligatures w14:val="none"/>
    </w:rPr>
  </w:style>
  <w:style w:type="character" w:customStyle="1" w:styleId="CorpodetextoChar">
    <w:name w:val="Corpo de texto Char"/>
    <w:basedOn w:val="Fontepargpadro"/>
    <w:link w:val="Corpodetexto"/>
    <w:uiPriority w:val="1"/>
    <w:rsid w:val="00373F49"/>
    <w:rPr>
      <w:rFonts w:ascii="Verdana" w:eastAsia="Verdana" w:hAnsi="Verdana" w:cs="Verdana"/>
      <w:kern w:val="0"/>
      <w:sz w:val="20"/>
      <w:szCs w:val="20"/>
      <w:lang w:val="pt-PT"/>
      <w14:ligatures w14:val="none"/>
    </w:rPr>
  </w:style>
  <w:style w:type="paragraph" w:customStyle="1" w:styleId="TableParagraph">
    <w:name w:val="Table Paragraph"/>
    <w:basedOn w:val="Normal"/>
    <w:uiPriority w:val="1"/>
    <w:qFormat/>
    <w:rsid w:val="00373F49"/>
    <w:pPr>
      <w:widowControl w:val="0"/>
      <w:autoSpaceDE w:val="0"/>
      <w:autoSpaceDN w:val="0"/>
      <w:spacing w:before="12" w:after="0" w:line="240" w:lineRule="auto"/>
      <w:ind w:left="12"/>
      <w:jc w:val="center"/>
    </w:pPr>
    <w:rPr>
      <w:rFonts w:ascii="Verdana" w:eastAsia="Verdana" w:hAnsi="Verdana" w:cs="Verdana"/>
      <w:kern w:val="0"/>
      <w:lang w:val="pt-PT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xp-pen.com/la-pt/product/1011.html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xp-pen.com/la-pt/product/deco-01-v3.html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432</Words>
  <Characters>2334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2025-11-12T17:59:00Z</dcterms:created>
  <dcterms:modified xsi:type="dcterms:W3CDTF">2025-11-13T16:23:00Z</dcterms:modified>
</cp:coreProperties>
</file>